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331F" w14:textId="7279785F" w:rsidR="00730D22" w:rsidRDefault="006B36B0">
      <w:r>
        <w:t xml:space="preserve">Z důvodu velikosti přílohy, naleznete </w:t>
      </w:r>
      <w:r w:rsidR="003B47D1">
        <w:t xml:space="preserve">Přílohu č. 5 na odkazu: </w:t>
      </w:r>
      <w:hyperlink r:id="rId4" w:history="1">
        <w:r w:rsidR="003B47D1">
          <w:rPr>
            <w:rStyle w:val="Hypertextovodkaz"/>
            <w:rFonts w:eastAsia="Times New Roman"/>
            <w:color w:val="FF9C00"/>
            <w:sz w:val="21"/>
            <w:szCs w:val="21"/>
            <w:u w:val="none"/>
          </w:rPr>
          <w:t>www.uschovna.cz/zasilka/SPY747IHM2FB84AY-3D2</w:t>
        </w:r>
      </w:hyperlink>
    </w:p>
    <w:sectPr w:rsidR="00730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62"/>
    <w:rsid w:val="003B47D1"/>
    <w:rsid w:val="004C0262"/>
    <w:rsid w:val="006B36B0"/>
    <w:rsid w:val="0073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9CC1"/>
  <w15:chartTrackingRefBased/>
  <w15:docId w15:val="{5E94BD58-274C-41B6-A6AC-9342B14D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4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chovna.cz/zasilka/SPY747IHM2FB84AY-3D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Vítovcová</dc:creator>
  <cp:keywords/>
  <dc:description/>
  <cp:lastModifiedBy>Marie Vítovcová</cp:lastModifiedBy>
  <cp:revision>3</cp:revision>
  <dcterms:created xsi:type="dcterms:W3CDTF">2021-12-02T09:21:00Z</dcterms:created>
  <dcterms:modified xsi:type="dcterms:W3CDTF">2021-12-02T09:23:00Z</dcterms:modified>
</cp:coreProperties>
</file>